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CN-0687 · IP</w:t>
      </w:r>
    </w:p>
    <w:p>
      <w:pPr>
        <w:pStyle w:val="Title"/>
      </w:pPr>
      <w:r>
        <w:t xml:space="preserve">Inventions Not Patentable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statutory list of things that are not inventions, from discoveries and methods of treatment to traditional knowledge.</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https://fpr.iura.in/concepts/inventions-not-patentable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