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FC-0054 · Administrative</w:t>
      </w:r>
    </w:p>
    <w:p>
      <w:pPr>
        <w:pStyle w:val="Title"/>
      </w:pPr>
      <w:r>
        <w:t xml:space="preserve">Deemed University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An institution declared by the government to be treated as a university for the purposes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University Grants Commission Act, 1956,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https://fpr.iura.in/fictions/deemed-university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